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F1" w:rsidRDefault="005950F1" w:rsidP="005950F1">
      <w:pPr>
        <w:pStyle w:val="a3"/>
        <w:jc w:val="center"/>
      </w:pPr>
      <w:r>
        <w:t>  Российская Федерация Приморский край</w:t>
      </w:r>
    </w:p>
    <w:p w:rsidR="005950F1" w:rsidRDefault="005950F1" w:rsidP="005950F1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5950F1" w:rsidRDefault="005950F1" w:rsidP="005950F1">
      <w:pPr>
        <w:pStyle w:val="a3"/>
        <w:jc w:val="center"/>
      </w:pPr>
      <w:r>
        <w:t> </w:t>
      </w:r>
    </w:p>
    <w:p w:rsidR="005950F1" w:rsidRDefault="005950F1" w:rsidP="005950F1">
      <w:pPr>
        <w:pStyle w:val="a3"/>
        <w:jc w:val="center"/>
      </w:pPr>
      <w:r>
        <w:rPr>
          <w:rStyle w:val="a4"/>
        </w:rPr>
        <w:t>МУНИЦИПАЛЬНЫЙ КОМИТЕТ</w:t>
      </w:r>
    </w:p>
    <w:p w:rsidR="005950F1" w:rsidRDefault="005950F1" w:rsidP="005950F1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5950F1" w:rsidRDefault="005950F1" w:rsidP="005950F1">
      <w:pPr>
        <w:pStyle w:val="a3"/>
        <w:jc w:val="center"/>
      </w:pPr>
      <w:r>
        <w:rPr>
          <w:rStyle w:val="a4"/>
        </w:rPr>
        <w:t> </w:t>
      </w:r>
    </w:p>
    <w:p w:rsidR="005950F1" w:rsidRDefault="005950F1" w:rsidP="005950F1">
      <w:pPr>
        <w:pStyle w:val="a3"/>
        <w:jc w:val="center"/>
      </w:pPr>
      <w:r>
        <w:rPr>
          <w:rStyle w:val="a4"/>
        </w:rPr>
        <w:t>   РЕШЕНИЕ</w:t>
      </w:r>
    </w:p>
    <w:p w:rsidR="005950F1" w:rsidRDefault="005950F1" w:rsidP="005950F1">
      <w:pPr>
        <w:pStyle w:val="a3"/>
        <w:jc w:val="center"/>
      </w:pPr>
    </w:p>
    <w:p w:rsidR="005950F1" w:rsidRDefault="005950F1" w:rsidP="005950F1">
      <w:pPr>
        <w:pStyle w:val="a3"/>
      </w:pPr>
      <w:r>
        <w:t xml:space="preserve">        21 июня  2017 года                с. </w:t>
      </w:r>
      <w:proofErr w:type="spellStart"/>
      <w:r>
        <w:t>Новосысоевка</w:t>
      </w:r>
      <w:proofErr w:type="spellEnd"/>
      <w:r>
        <w:t>                №   75   - НПА</w:t>
      </w:r>
    </w:p>
    <w:p w:rsidR="005950F1" w:rsidRDefault="005950F1" w:rsidP="005950F1">
      <w:pPr>
        <w:pStyle w:val="a3"/>
      </w:pPr>
      <w:r>
        <w:t> </w:t>
      </w:r>
    </w:p>
    <w:p w:rsidR="005950F1" w:rsidRDefault="005950F1" w:rsidP="005950F1">
      <w:pPr>
        <w:pStyle w:val="a3"/>
      </w:pPr>
      <w:r>
        <w:rPr>
          <w:rStyle w:val="a4"/>
        </w:rPr>
        <w:t xml:space="preserve">«О внесении изменений в решение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№ 58-НПА от 29 декабря 2016 г. «О бюджете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2017 год и плановый период 2018 и 2019 годов»</w:t>
      </w:r>
    </w:p>
    <w:p w:rsidR="005950F1" w:rsidRDefault="005950F1" w:rsidP="005950F1">
      <w:pPr>
        <w:pStyle w:val="a3"/>
      </w:pPr>
      <w:r>
        <w:rPr>
          <w:rStyle w:val="a4"/>
        </w:rPr>
        <w:t> </w:t>
      </w:r>
      <w:proofErr w:type="gramStart"/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  19 июня 2017 года исходящий  № 231  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58-НПА от 29 декабря 2016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2017 год и плановый период 2018 и 2019 годов»,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5950F1" w:rsidRDefault="005950F1" w:rsidP="005950F1">
      <w:pPr>
        <w:pStyle w:val="a3"/>
      </w:pPr>
      <w:r>
        <w:t xml:space="preserve">           </w:t>
      </w:r>
      <w:r>
        <w:rPr>
          <w:rStyle w:val="a4"/>
        </w:rPr>
        <w:t>РЕШИЛ:</w:t>
      </w:r>
    </w:p>
    <w:p w:rsidR="005950F1" w:rsidRDefault="005950F1" w:rsidP="005950F1">
      <w:pPr>
        <w:pStyle w:val="a3"/>
      </w:pPr>
      <w:r>
        <w:t xml:space="preserve">                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29 декабря 2016 года №58-НПА следующие изменения:</w:t>
      </w:r>
    </w:p>
    <w:p w:rsidR="005950F1" w:rsidRDefault="005950F1" w:rsidP="005950F1">
      <w:pPr>
        <w:pStyle w:val="a3"/>
      </w:pPr>
      <w:r>
        <w:lastRenderedPageBreak/>
        <w:t xml:space="preserve">         1) Приложение 5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2018 года № 58-НПА изложить в редакции приложения 1 к настоящему решению.</w:t>
      </w:r>
    </w:p>
    <w:p w:rsidR="005950F1" w:rsidRDefault="005950F1" w:rsidP="005950F1">
      <w:pPr>
        <w:pStyle w:val="a3"/>
      </w:pPr>
      <w:r>
        <w:t xml:space="preserve">2) 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2016 года № 58-НПА изложить в редакции приложения 2 к настоящему решению. </w:t>
      </w:r>
    </w:p>
    <w:p w:rsidR="005950F1" w:rsidRDefault="005950F1" w:rsidP="005950F1">
      <w:pPr>
        <w:pStyle w:val="a3"/>
      </w:pPr>
      <w:r>
        <w:t xml:space="preserve">3) Приложение 9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2016 года № 58-НПА изложить в редакции приложения 3 к настоящему решению. </w:t>
      </w:r>
    </w:p>
    <w:p w:rsidR="005950F1" w:rsidRDefault="005950F1" w:rsidP="005950F1">
      <w:pPr>
        <w:pStyle w:val="a3"/>
      </w:pPr>
      <w:r>
        <w:t xml:space="preserve">        2. Настоящее   решение  подлежит опубликованию в 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5950F1" w:rsidRDefault="005950F1" w:rsidP="005950F1">
      <w:pPr>
        <w:pStyle w:val="a3"/>
      </w:pPr>
      <w:r>
        <w:t>3. Настоящее решение вступает в силу со дня его официального опубликования.</w:t>
      </w:r>
    </w:p>
    <w:p w:rsidR="005950F1" w:rsidRDefault="005950F1" w:rsidP="005950F1">
      <w:pPr>
        <w:pStyle w:val="a3"/>
      </w:pPr>
      <w:r>
        <w:t> </w:t>
      </w:r>
    </w:p>
    <w:p w:rsidR="005950F1" w:rsidRDefault="005950F1" w:rsidP="005950F1">
      <w:pPr>
        <w:pStyle w:val="a3"/>
        <w:jc w:val="center"/>
      </w:pPr>
      <w:r>
        <w:rPr>
          <w:rStyle w:val="a4"/>
        </w:rPr>
        <w:t> </w:t>
      </w:r>
    </w:p>
    <w:p w:rsidR="005950F1" w:rsidRDefault="005950F1" w:rsidP="005950F1">
      <w:pPr>
        <w:pStyle w:val="a3"/>
      </w:pP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       А.В.ЛУТЧЕНКО</w:t>
      </w:r>
    </w:p>
    <w:p w:rsidR="005950F1" w:rsidRDefault="005950F1" w:rsidP="005950F1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806924" w:rsidRDefault="00806924" w:rsidP="005950F1"/>
    <w:p w:rsidR="005950F1" w:rsidRDefault="005950F1" w:rsidP="005950F1"/>
    <w:tbl>
      <w:tblPr>
        <w:tblW w:w="1318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8"/>
        <w:gridCol w:w="843"/>
        <w:gridCol w:w="5272"/>
        <w:gridCol w:w="1211"/>
        <w:gridCol w:w="1544"/>
        <w:gridCol w:w="971"/>
        <w:gridCol w:w="1087"/>
        <w:gridCol w:w="1202"/>
      </w:tblGrid>
      <w:tr w:rsidR="005950F1" w:rsidRPr="005950F1" w:rsidTr="005950F1">
        <w:trPr>
          <w:trHeight w:val="255"/>
          <w:tblCellSpacing w:w="0" w:type="dxa"/>
        </w:trPr>
        <w:tc>
          <w:tcPr>
            <w:tcW w:w="1058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4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4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4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4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  -НПА от 21 июня 2017 года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4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4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4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50F1" w:rsidRPr="005950F1" w:rsidTr="005950F1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4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58 -НПА от 29 декабря 2016 года</w:t>
            </w:r>
          </w:p>
        </w:tc>
      </w:tr>
      <w:tr w:rsidR="005950F1" w:rsidRPr="005950F1" w:rsidTr="005950F1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0F1" w:rsidRPr="005950F1" w:rsidTr="005950F1">
        <w:trPr>
          <w:trHeight w:val="959"/>
          <w:tblCellSpacing w:w="0" w:type="dxa"/>
        </w:trPr>
        <w:tc>
          <w:tcPr>
            <w:tcW w:w="13187" w:type="dxa"/>
            <w:gridSpan w:val="8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5950F1" w:rsidRPr="005950F1" w:rsidTr="005950F1">
        <w:trPr>
          <w:trHeight w:val="360"/>
          <w:tblCellSpacing w:w="0" w:type="dxa"/>
        </w:trPr>
        <w:tc>
          <w:tcPr>
            <w:tcW w:w="1058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0F1" w:rsidRPr="005950F1" w:rsidTr="005950F1">
        <w:trPr>
          <w:trHeight w:val="97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7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289" w:type="dxa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4 795,00</w:t>
            </w:r>
          </w:p>
        </w:tc>
      </w:tr>
      <w:tr w:rsidR="005950F1" w:rsidRPr="005950F1" w:rsidTr="005950F1">
        <w:trPr>
          <w:trHeight w:val="5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27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43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734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569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48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599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48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704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54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884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5950F1" w:rsidRPr="005950F1" w:rsidTr="005950F1">
        <w:trPr>
          <w:trHeight w:val="28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5950F1" w:rsidRPr="005950F1" w:rsidTr="005950F1">
        <w:trPr>
          <w:trHeight w:val="30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5950F1" w:rsidRPr="005950F1" w:rsidTr="005950F1">
        <w:trPr>
          <w:trHeight w:val="30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5950F1" w:rsidRPr="005950F1" w:rsidTr="005950F1">
        <w:trPr>
          <w:trHeight w:val="51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5950F1" w:rsidRPr="005950F1" w:rsidTr="005950F1">
        <w:trPr>
          <w:trHeight w:val="749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2 148,00 </w:t>
            </w:r>
          </w:p>
        </w:tc>
      </w:tr>
      <w:tr w:rsidR="005950F1" w:rsidRPr="005950F1" w:rsidTr="005950F1">
        <w:trPr>
          <w:trHeight w:val="28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2 148,00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750,00 </w:t>
            </w:r>
          </w:p>
        </w:tc>
      </w:tr>
      <w:tr w:rsidR="005950F1" w:rsidRPr="005950F1" w:rsidTr="005950F1">
        <w:trPr>
          <w:trHeight w:val="33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750,00 </w:t>
            </w:r>
          </w:p>
        </w:tc>
      </w:tr>
      <w:tr w:rsidR="005950F1" w:rsidRPr="005950F1" w:rsidTr="005950F1">
        <w:trPr>
          <w:trHeight w:val="33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165,00 </w:t>
            </w:r>
          </w:p>
        </w:tc>
      </w:tr>
      <w:tr w:rsidR="005950F1" w:rsidRPr="005950F1" w:rsidTr="005950F1">
        <w:trPr>
          <w:trHeight w:val="30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165,00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30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24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152,00 </w:t>
            </w:r>
          </w:p>
        </w:tc>
      </w:tr>
      <w:tr w:rsidR="005950F1" w:rsidRPr="005950F1" w:rsidTr="005950F1">
        <w:trPr>
          <w:trHeight w:val="42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62,00 </w:t>
            </w:r>
          </w:p>
        </w:tc>
      </w:tr>
      <w:tr w:rsidR="005950F1" w:rsidRPr="005950F1" w:rsidTr="005950F1">
        <w:trPr>
          <w:trHeight w:val="42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5950F1" w:rsidRPr="005950F1" w:rsidTr="005950F1">
        <w:trPr>
          <w:trHeight w:val="42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5950F1" w:rsidRPr="005950F1" w:rsidTr="005950F1">
        <w:trPr>
          <w:trHeight w:val="42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5950F1" w:rsidRPr="005950F1" w:rsidTr="005950F1">
        <w:trPr>
          <w:trHeight w:val="42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5950F1" w:rsidRPr="005950F1" w:rsidTr="005950F1">
        <w:trPr>
          <w:trHeight w:val="42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5950F1" w:rsidRPr="005950F1" w:rsidTr="005950F1">
        <w:trPr>
          <w:trHeight w:val="42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7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5950F1" w:rsidRPr="005950F1" w:rsidTr="005950F1">
        <w:trPr>
          <w:trHeight w:val="42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97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5950F1" w:rsidRPr="005950F1" w:rsidTr="005950F1">
        <w:trPr>
          <w:trHeight w:val="42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97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5950F1" w:rsidRPr="005950F1" w:rsidTr="005950F1">
        <w:trPr>
          <w:trHeight w:val="42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5950F1" w:rsidRPr="005950F1" w:rsidTr="005950F1">
        <w:trPr>
          <w:trHeight w:val="42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54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809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40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0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0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0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0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0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безопасности дорожного движения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99 9 99 20090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0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99 9 99 20090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0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99 9 99 20090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118,00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</w:t>
            </w: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5950F1" w:rsidRPr="005950F1" w:rsidTr="005950F1">
        <w:trPr>
          <w:trHeight w:val="51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43,00 </w:t>
            </w:r>
          </w:p>
        </w:tc>
      </w:tr>
      <w:tr w:rsidR="005950F1" w:rsidRPr="005950F1" w:rsidTr="005950F1">
        <w:trPr>
          <w:trHeight w:val="48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43,00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43,00 </w:t>
            </w:r>
          </w:p>
        </w:tc>
      </w:tr>
      <w:tr w:rsidR="005950F1" w:rsidRPr="005950F1" w:rsidTr="005950F1">
        <w:trPr>
          <w:trHeight w:val="25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одласти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5950F1" w:rsidRPr="005950F1" w:rsidTr="005950F1">
        <w:trPr>
          <w:trHeight w:val="36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5950F1" w:rsidRPr="005950F1" w:rsidTr="005950F1">
        <w:trPr>
          <w:trHeight w:val="43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97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5950F1" w:rsidRPr="005950F1" w:rsidTr="005950F1">
        <w:trPr>
          <w:trHeight w:val="43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97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5950F1" w:rsidRPr="005950F1" w:rsidTr="005950F1">
        <w:trPr>
          <w:trHeight w:val="37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5950F1" w:rsidRPr="005950F1" w:rsidTr="005950F1">
        <w:trPr>
          <w:trHeight w:val="45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5950F1" w:rsidRPr="005950F1" w:rsidTr="005950F1">
        <w:trPr>
          <w:trHeight w:val="33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5950F1" w:rsidRPr="005950F1" w:rsidTr="005950F1">
        <w:trPr>
          <w:trHeight w:val="33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5950F1" w:rsidRPr="005950F1" w:rsidTr="005950F1">
        <w:trPr>
          <w:trHeight w:val="33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5950F1" w:rsidRPr="005950F1" w:rsidTr="005950F1">
        <w:trPr>
          <w:trHeight w:val="30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5950F1" w:rsidRPr="005950F1" w:rsidTr="005950F1">
        <w:trPr>
          <w:trHeight w:val="30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5950F1" w:rsidRPr="005950F1" w:rsidTr="005950F1">
        <w:trPr>
          <w:trHeight w:val="629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3 295,00 </w:t>
            </w:r>
          </w:p>
        </w:tc>
      </w:tr>
      <w:tr w:rsidR="005950F1" w:rsidRPr="005950F1" w:rsidTr="005950F1">
        <w:trPr>
          <w:trHeight w:val="629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5950F1" w:rsidRPr="005950F1" w:rsidTr="005950F1">
        <w:trPr>
          <w:trHeight w:val="43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95,00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95,00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5950F1" w:rsidRPr="005950F1" w:rsidTr="005950F1">
        <w:trPr>
          <w:trHeight w:val="28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5950F1" w:rsidRPr="005950F1" w:rsidTr="005950F1">
        <w:trPr>
          <w:trHeight w:val="51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97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97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5950F1" w:rsidRPr="005950F1" w:rsidTr="005950F1">
        <w:trPr>
          <w:trHeight w:val="345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5950F1" w:rsidRPr="005950F1" w:rsidTr="005950F1">
        <w:trPr>
          <w:trHeight w:val="240"/>
          <w:tblCellSpacing w:w="0" w:type="dxa"/>
        </w:trPr>
        <w:tc>
          <w:tcPr>
            <w:tcW w:w="717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8 922,60 </w:t>
            </w:r>
          </w:p>
        </w:tc>
      </w:tr>
    </w:tbl>
    <w:p w:rsidR="005950F1" w:rsidRDefault="005950F1" w:rsidP="005950F1"/>
    <w:p w:rsidR="005950F1" w:rsidRDefault="005950F1" w:rsidP="005950F1"/>
    <w:tbl>
      <w:tblPr>
        <w:tblW w:w="1539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35"/>
        <w:gridCol w:w="984"/>
        <w:gridCol w:w="2518"/>
        <w:gridCol w:w="941"/>
        <w:gridCol w:w="1808"/>
        <w:gridCol w:w="888"/>
        <w:gridCol w:w="168"/>
        <w:gridCol w:w="953"/>
        <w:gridCol w:w="292"/>
        <w:gridCol w:w="1803"/>
        <w:gridCol w:w="1134"/>
        <w:gridCol w:w="1269"/>
        <w:gridCol w:w="1403"/>
      </w:tblGrid>
      <w:tr w:rsidR="005950F1" w:rsidRPr="005950F1" w:rsidTr="005950F1">
        <w:trPr>
          <w:trHeight w:val="269"/>
          <w:tblCellSpacing w:w="0" w:type="dxa"/>
        </w:trPr>
        <w:tc>
          <w:tcPr>
            <w:tcW w:w="1235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5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75 -НПА от  21 июня 2017 года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50F1" w:rsidRPr="005950F1" w:rsidTr="005950F1">
        <w:trPr>
          <w:trHeight w:val="222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  -НПА от 29 декабря 2016 года</w:t>
            </w:r>
          </w:p>
        </w:tc>
      </w:tr>
      <w:tr w:rsidR="005950F1" w:rsidRPr="005950F1" w:rsidTr="005950F1">
        <w:trPr>
          <w:trHeight w:val="222"/>
          <w:tblCellSpacing w:w="0" w:type="dxa"/>
        </w:trPr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vAlign w:val="center"/>
            <w:hideMark/>
          </w:tcPr>
          <w:p w:rsidR="005950F1" w:rsidRPr="005950F1" w:rsidRDefault="005950F1" w:rsidP="005950F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0F1" w:rsidRPr="005950F1" w:rsidTr="005950F1">
        <w:trPr>
          <w:trHeight w:val="1014"/>
          <w:tblCellSpacing w:w="0" w:type="dxa"/>
        </w:trPr>
        <w:tc>
          <w:tcPr>
            <w:tcW w:w="15396" w:type="dxa"/>
            <w:gridSpan w:val="1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 год в ведомственной структуре расходов бюджета</w:t>
            </w:r>
          </w:p>
        </w:tc>
      </w:tr>
      <w:tr w:rsidR="005950F1" w:rsidRPr="005950F1" w:rsidTr="005950F1">
        <w:trPr>
          <w:trHeight w:val="380"/>
          <w:tblCellSpacing w:w="0" w:type="dxa"/>
        </w:trPr>
        <w:tc>
          <w:tcPr>
            <w:tcW w:w="1235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5" w:type="dxa"/>
            <w:gridSpan w:val="4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0F1" w:rsidRPr="005950F1" w:rsidTr="005950F1">
        <w:trPr>
          <w:trHeight w:val="103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3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672" w:type="dxa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4 795,00</w:t>
            </w:r>
          </w:p>
        </w:tc>
      </w:tr>
      <w:tr w:rsidR="005950F1" w:rsidRPr="005950F1" w:rsidTr="005950F1">
        <w:trPr>
          <w:trHeight w:val="586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285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45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776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1 495,00 </w:t>
            </w:r>
          </w:p>
        </w:tc>
      </w:tr>
      <w:tr w:rsidR="005950F1" w:rsidRPr="005950F1" w:rsidTr="005950F1">
        <w:trPr>
          <w:trHeight w:val="602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507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63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507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745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570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35,00 </w:t>
            </w:r>
          </w:p>
        </w:tc>
      </w:tr>
      <w:tr w:rsidR="005950F1" w:rsidRPr="005950F1" w:rsidTr="005950F1">
        <w:trPr>
          <w:trHeight w:val="935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5950F1" w:rsidRPr="005950F1" w:rsidTr="005950F1">
        <w:trPr>
          <w:trHeight w:val="301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5950F1" w:rsidRPr="005950F1" w:rsidTr="005950F1">
        <w:trPr>
          <w:trHeight w:val="317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5950F1" w:rsidRPr="005950F1" w:rsidTr="005950F1">
        <w:trPr>
          <w:trHeight w:val="317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5950F1" w:rsidRPr="005950F1" w:rsidTr="005950F1">
        <w:trPr>
          <w:trHeight w:val="53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3 063,00 </w:t>
            </w:r>
          </w:p>
        </w:tc>
      </w:tr>
      <w:tr w:rsidR="005950F1" w:rsidRPr="005950F1" w:rsidTr="005950F1">
        <w:trPr>
          <w:trHeight w:val="792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2 148,00 </w:t>
            </w:r>
          </w:p>
        </w:tc>
      </w:tr>
      <w:tr w:rsidR="005950F1" w:rsidRPr="005950F1" w:rsidTr="005950F1">
        <w:trPr>
          <w:trHeight w:val="301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2 148,00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750,00 </w:t>
            </w:r>
          </w:p>
        </w:tc>
      </w:tr>
      <w:tr w:rsidR="005950F1" w:rsidRPr="005950F1" w:rsidTr="005950F1">
        <w:trPr>
          <w:trHeight w:val="34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750,00 </w:t>
            </w:r>
          </w:p>
        </w:tc>
      </w:tr>
      <w:tr w:rsidR="005950F1" w:rsidRPr="005950F1" w:rsidTr="005950F1">
        <w:trPr>
          <w:trHeight w:val="34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165,00 </w:t>
            </w:r>
          </w:p>
        </w:tc>
      </w:tr>
      <w:tr w:rsidR="005950F1" w:rsidRPr="005950F1" w:rsidTr="005950F1">
        <w:trPr>
          <w:trHeight w:val="317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165,00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317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950F1" w:rsidRPr="005950F1" w:rsidTr="005950F1">
        <w:trPr>
          <w:trHeight w:val="253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152,00 </w:t>
            </w:r>
          </w:p>
        </w:tc>
      </w:tr>
      <w:tr w:rsidR="005950F1" w:rsidRPr="005950F1" w:rsidTr="005950F1">
        <w:trPr>
          <w:trHeight w:val="44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62,00 </w:t>
            </w:r>
          </w:p>
        </w:tc>
      </w:tr>
      <w:tr w:rsidR="005950F1" w:rsidRPr="005950F1" w:rsidTr="005950F1">
        <w:trPr>
          <w:trHeight w:val="44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5950F1" w:rsidRPr="005950F1" w:rsidTr="005950F1">
        <w:trPr>
          <w:trHeight w:val="44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5950F1" w:rsidRPr="005950F1" w:rsidTr="005950F1">
        <w:trPr>
          <w:trHeight w:val="44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5950F1" w:rsidRPr="005950F1" w:rsidTr="005950F1">
        <w:trPr>
          <w:trHeight w:val="44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5950F1" w:rsidRPr="005950F1" w:rsidTr="005950F1">
        <w:trPr>
          <w:trHeight w:val="44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99 9 99 20020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62,00 </w:t>
            </w:r>
          </w:p>
        </w:tc>
      </w:tr>
      <w:tr w:rsidR="005950F1" w:rsidRPr="005950F1" w:rsidTr="005950F1">
        <w:trPr>
          <w:trHeight w:val="44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5950F1" w:rsidRPr="005950F1" w:rsidTr="005950F1">
        <w:trPr>
          <w:trHeight w:val="44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3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5950F1" w:rsidRPr="005950F1" w:rsidTr="005950F1">
        <w:trPr>
          <w:trHeight w:val="44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13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5950F1" w:rsidRPr="005950F1" w:rsidTr="005950F1">
        <w:trPr>
          <w:trHeight w:val="44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5950F1" w:rsidRPr="005950F1" w:rsidTr="005950F1">
        <w:trPr>
          <w:trHeight w:val="44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90,00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570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855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99 9 99 51180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244,60 </w:t>
            </w:r>
          </w:p>
        </w:tc>
      </w:tr>
      <w:tr w:rsidR="005950F1" w:rsidRPr="005950F1" w:rsidTr="005950F1">
        <w:trPr>
          <w:trHeight w:val="428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28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28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28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28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28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безопасности дорожного движения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99 9 99 20090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28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99 9 99 20090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428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99 9 99 20090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118,00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53,00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99 9 99 20050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10,00 </w:t>
            </w:r>
          </w:p>
        </w:tc>
      </w:tr>
      <w:tr w:rsidR="005950F1" w:rsidRPr="005950F1" w:rsidTr="005950F1">
        <w:trPr>
          <w:trHeight w:val="53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43,00 </w:t>
            </w:r>
          </w:p>
        </w:tc>
      </w:tr>
      <w:tr w:rsidR="005950F1" w:rsidRPr="005950F1" w:rsidTr="005950F1">
        <w:trPr>
          <w:trHeight w:val="507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43,00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99 9 99 20070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43,00 </w:t>
            </w:r>
          </w:p>
        </w:tc>
      </w:tr>
      <w:tr w:rsidR="005950F1" w:rsidRPr="005950F1" w:rsidTr="005950F1">
        <w:trPr>
          <w:trHeight w:val="26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одласти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5950F1" w:rsidRPr="005950F1" w:rsidTr="005950F1">
        <w:trPr>
          <w:trHeight w:val="380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5950F1" w:rsidRPr="005950F1" w:rsidTr="005950F1">
        <w:trPr>
          <w:trHeight w:val="45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13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5950F1" w:rsidRPr="005950F1" w:rsidTr="005950F1">
        <w:trPr>
          <w:trHeight w:val="45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113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5950F1" w:rsidRPr="005950F1" w:rsidTr="005950F1">
        <w:trPr>
          <w:trHeight w:val="396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5950F1" w:rsidRPr="005950F1" w:rsidTr="005950F1">
        <w:trPr>
          <w:trHeight w:val="475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65,00 </w:t>
            </w:r>
          </w:p>
        </w:tc>
      </w:tr>
      <w:tr w:rsidR="005950F1" w:rsidRPr="005950F1" w:rsidTr="005950F1">
        <w:trPr>
          <w:trHeight w:val="34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5950F1" w:rsidRPr="005950F1" w:rsidTr="005950F1">
        <w:trPr>
          <w:trHeight w:val="34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5950F1" w:rsidRPr="005950F1" w:rsidTr="005950F1">
        <w:trPr>
          <w:trHeight w:val="34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5950F1" w:rsidRPr="005950F1" w:rsidTr="005950F1">
        <w:trPr>
          <w:trHeight w:val="317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5950F1" w:rsidRPr="005950F1" w:rsidTr="005950F1">
        <w:trPr>
          <w:trHeight w:val="317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</w:tr>
      <w:tr w:rsidR="005950F1" w:rsidRPr="005950F1" w:rsidTr="005950F1">
        <w:trPr>
          <w:trHeight w:val="665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3 295,00 </w:t>
            </w:r>
          </w:p>
        </w:tc>
      </w:tr>
      <w:tr w:rsidR="005950F1" w:rsidRPr="005950F1" w:rsidTr="005950F1">
        <w:trPr>
          <w:trHeight w:val="665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5950F1" w:rsidRPr="005950F1" w:rsidTr="005950F1">
        <w:trPr>
          <w:trHeight w:val="45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95,00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99 9 99 70010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95,00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99 9 99 20110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5950F1" w:rsidRPr="005950F1" w:rsidTr="005950F1">
        <w:trPr>
          <w:trHeight w:val="301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5950F1" w:rsidRPr="005950F1" w:rsidTr="005950F1">
        <w:trPr>
          <w:trHeight w:val="539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13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134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5950F1" w:rsidRPr="005950F1" w:rsidTr="005950F1">
        <w:trPr>
          <w:trHeight w:val="364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0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70,00 </w:t>
            </w:r>
          </w:p>
        </w:tc>
      </w:tr>
      <w:tr w:rsidR="005950F1" w:rsidRPr="005950F1" w:rsidTr="005950F1">
        <w:trPr>
          <w:trHeight w:val="253"/>
          <w:tblCellSpacing w:w="0" w:type="dxa"/>
        </w:trPr>
        <w:tc>
          <w:tcPr>
            <w:tcW w:w="8374" w:type="dxa"/>
            <w:gridSpan w:val="6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8 922,60 </w:t>
            </w:r>
          </w:p>
        </w:tc>
      </w:tr>
      <w:tr w:rsidR="005950F1" w:rsidRPr="005950F1" w:rsidTr="005950F1">
        <w:trPr>
          <w:gridAfter w:val="5"/>
          <w:wAfter w:w="5901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</w:t>
            </w:r>
          </w:p>
        </w:tc>
      </w:tr>
      <w:tr w:rsidR="005950F1" w:rsidRPr="005950F1" w:rsidTr="005950F1">
        <w:trPr>
          <w:gridAfter w:val="5"/>
          <w:wAfter w:w="5901" w:type="dxa"/>
          <w:trHeight w:val="825"/>
          <w:tblCellSpacing w:w="0" w:type="dxa"/>
        </w:trPr>
        <w:tc>
          <w:tcPr>
            <w:tcW w:w="9495" w:type="dxa"/>
            <w:gridSpan w:val="8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из бюджета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долгосрочным муниципальным целевым программам, предусмотренным к финансированию из бюджета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2017 году</w:t>
            </w:r>
          </w:p>
        </w:tc>
      </w:tr>
      <w:tr w:rsidR="005950F1" w:rsidRPr="005950F1" w:rsidTr="005950F1">
        <w:trPr>
          <w:gridAfter w:val="5"/>
          <w:wAfter w:w="5901" w:type="dxa"/>
          <w:trHeight w:val="37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950F1" w:rsidRPr="005950F1" w:rsidTr="005950F1">
        <w:trPr>
          <w:gridAfter w:val="5"/>
          <w:wAfter w:w="5901" w:type="dxa"/>
          <w:trHeight w:val="945"/>
          <w:tblCellSpacing w:w="0" w:type="dxa"/>
        </w:trPr>
        <w:tc>
          <w:tcPr>
            <w:tcW w:w="4737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Ведом-ство</w:t>
            </w:r>
            <w:proofErr w:type="spellEnd"/>
            <w:proofErr w:type="gramEnd"/>
          </w:p>
        </w:tc>
        <w:tc>
          <w:tcPr>
            <w:tcW w:w="1808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56" w:type="dxa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53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950F1" w:rsidRPr="005950F1" w:rsidTr="005950F1">
        <w:trPr>
          <w:gridAfter w:val="5"/>
          <w:wAfter w:w="5901" w:type="dxa"/>
          <w:trHeight w:val="735"/>
          <w:tblCellSpacing w:w="0" w:type="dxa"/>
        </w:trPr>
        <w:tc>
          <w:tcPr>
            <w:tcW w:w="4737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2017-2019 годы</w:t>
            </w:r>
          </w:p>
        </w:tc>
        <w:tc>
          <w:tcPr>
            <w:tcW w:w="94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808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056" w:type="dxa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950F1" w:rsidRPr="005950F1" w:rsidTr="005950F1">
        <w:trPr>
          <w:gridAfter w:val="5"/>
          <w:wAfter w:w="5901" w:type="dxa"/>
          <w:trHeight w:val="1290"/>
          <w:tblCellSpacing w:w="0" w:type="dxa"/>
        </w:trPr>
        <w:tc>
          <w:tcPr>
            <w:tcW w:w="4737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4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808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01 0 01 10030</w:t>
            </w:r>
          </w:p>
        </w:tc>
        <w:tc>
          <w:tcPr>
            <w:tcW w:w="1056" w:type="dxa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950F1" w:rsidRPr="005950F1" w:rsidTr="005950F1">
        <w:trPr>
          <w:gridAfter w:val="5"/>
          <w:wAfter w:w="5901" w:type="dxa"/>
          <w:trHeight w:val="810"/>
          <w:tblCellSpacing w:w="0" w:type="dxa"/>
        </w:trPr>
        <w:tc>
          <w:tcPr>
            <w:tcW w:w="4737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2017-2019 годы</w:t>
            </w:r>
          </w:p>
        </w:tc>
        <w:tc>
          <w:tcPr>
            <w:tcW w:w="94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808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950F1" w:rsidRPr="005950F1" w:rsidTr="005950F1">
        <w:trPr>
          <w:gridAfter w:val="5"/>
          <w:wAfter w:w="5901" w:type="dxa"/>
          <w:trHeight w:val="1320"/>
          <w:tblCellSpacing w:w="0" w:type="dxa"/>
        </w:trPr>
        <w:tc>
          <w:tcPr>
            <w:tcW w:w="4737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4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808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03 0 02 20080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5950F1" w:rsidRPr="005950F1" w:rsidTr="005950F1">
        <w:trPr>
          <w:gridAfter w:val="5"/>
          <w:wAfter w:w="5901" w:type="dxa"/>
          <w:trHeight w:val="1530"/>
          <w:tblCellSpacing w:w="0" w:type="dxa"/>
        </w:trPr>
        <w:tc>
          <w:tcPr>
            <w:tcW w:w="4737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2017-219 годы"</w:t>
            </w:r>
          </w:p>
        </w:tc>
        <w:tc>
          <w:tcPr>
            <w:tcW w:w="94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808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056" w:type="dxa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950F1" w:rsidRPr="005950F1" w:rsidTr="005950F1">
        <w:trPr>
          <w:gridAfter w:val="5"/>
          <w:wAfter w:w="5901" w:type="dxa"/>
          <w:trHeight w:val="660"/>
          <w:tblCellSpacing w:w="0" w:type="dxa"/>
        </w:trPr>
        <w:tc>
          <w:tcPr>
            <w:tcW w:w="4737" w:type="dxa"/>
            <w:gridSpan w:val="3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941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808" w:type="dxa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06 0 03 20100</w:t>
            </w:r>
          </w:p>
        </w:tc>
        <w:tc>
          <w:tcPr>
            <w:tcW w:w="1056" w:type="dxa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950F1" w:rsidRPr="005950F1" w:rsidTr="005950F1">
        <w:trPr>
          <w:gridAfter w:val="5"/>
          <w:wAfter w:w="5901" w:type="dxa"/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5950F1" w:rsidRPr="005950F1" w:rsidRDefault="005950F1" w:rsidP="0059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</w:tbl>
    <w:p w:rsidR="005950F1" w:rsidRPr="005950F1" w:rsidRDefault="005950F1" w:rsidP="005950F1"/>
    <w:sectPr w:rsidR="005950F1" w:rsidRPr="005950F1" w:rsidSect="00595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0F1"/>
    <w:rsid w:val="005950F1"/>
    <w:rsid w:val="0080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4315</Words>
  <Characters>24602</Characters>
  <Application>Microsoft Office Word</Application>
  <DocSecurity>0</DocSecurity>
  <Lines>205</Lines>
  <Paragraphs>57</Paragraphs>
  <ScaleCrop>false</ScaleCrop>
  <Company>Главтехцентр</Company>
  <LinksUpToDate>false</LinksUpToDate>
  <CharactersWithSpaces>28860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2017-12-11T09:11:00Z</dcterms:created>
  <dcterms:modified xsi:type="dcterms:W3CDTF">2017-12-11T09:14:00Z</dcterms:modified>
</cp:coreProperties>
</file>